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eastAsia" w:ascii="黑体" w:eastAsia="黑体" w:cs="Calibri"/>
          <w:color w:val="000000"/>
          <w:kern w:val="0"/>
          <w:sz w:val="32"/>
          <w:szCs w:val="32"/>
        </w:rPr>
      </w:pPr>
      <w:r>
        <w:rPr>
          <w:rFonts w:hint="eastAsia" w:ascii="黑体" w:eastAsia="黑体" w:cs="Calibri"/>
          <w:color w:val="000000"/>
          <w:kern w:val="0"/>
          <w:sz w:val="32"/>
          <w:szCs w:val="32"/>
        </w:rPr>
        <w:t>附件1</w:t>
      </w:r>
    </w:p>
    <w:p>
      <w:pPr>
        <w:widowControl/>
        <w:spacing w:line="360" w:lineRule="auto"/>
        <w:jc w:val="center"/>
        <w:rPr>
          <w:rFonts w:ascii="宋体" w:hAnsi="宋体" w:cs="Calibri"/>
          <w:color w:val="000000"/>
          <w:kern w:val="0"/>
          <w:sz w:val="36"/>
          <w:szCs w:val="36"/>
        </w:rPr>
      </w:pPr>
      <w:r>
        <w:rPr>
          <w:rFonts w:hint="eastAsia" w:ascii="宋体" w:hAnsi="宋体" w:cs="Calibri"/>
          <w:color w:val="000000"/>
          <w:kern w:val="0"/>
          <w:sz w:val="36"/>
          <w:szCs w:val="36"/>
        </w:rPr>
        <w:t>福建船政交通职业学院学生退费申请表</w:t>
      </w:r>
    </w:p>
    <w:p>
      <w:pPr>
        <w:widowControl/>
        <w:spacing w:line="360" w:lineRule="auto"/>
        <w:rPr>
          <w:rFonts w:ascii="方正小标宋简体" w:eastAsia="方正小标宋简体" w:cs="Calibri"/>
          <w:color w:val="000000"/>
          <w:kern w:val="0"/>
          <w:sz w:val="24"/>
        </w:rPr>
      </w:pPr>
      <w:r>
        <w:rPr>
          <w:rFonts w:hint="eastAsia" w:ascii="方正小标宋简体" w:eastAsia="方正小标宋简体" w:cs="Calibri"/>
          <w:color w:val="000000"/>
          <w:kern w:val="0"/>
          <w:sz w:val="24"/>
        </w:rPr>
        <w:t>二级学院（盖章）：</w:t>
      </w:r>
    </w:p>
    <w:tbl>
      <w:tblPr>
        <w:tblStyle w:val="2"/>
        <w:tblpPr w:leftFromText="180" w:rightFromText="180" w:vertAnchor="text" w:tblpXSpec="center"/>
        <w:tblW w:w="98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2153"/>
        <w:gridCol w:w="1215"/>
        <w:gridCol w:w="2190"/>
        <w:gridCol w:w="1035"/>
        <w:gridCol w:w="15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17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姓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名</w:t>
            </w:r>
          </w:p>
        </w:tc>
        <w:tc>
          <w:tcPr>
            <w:tcW w:w="21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120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班级</w:t>
            </w:r>
          </w:p>
        </w:tc>
        <w:tc>
          <w:tcPr>
            <w:tcW w:w="21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5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3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eastAsia="仿宋" w:cs="Calibri"/>
                <w:color w:val="000000"/>
                <w:kern w:val="0"/>
                <w:sz w:val="24"/>
              </w:rPr>
              <w:t>              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54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银行卡号</w:t>
            </w:r>
          </w:p>
          <w:p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及开户行</w:t>
            </w:r>
          </w:p>
        </w:tc>
        <w:tc>
          <w:tcPr>
            <w:tcW w:w="810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113" w:firstLine="240" w:firstLineChars="100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退费原因</w:t>
            </w:r>
          </w:p>
        </w:tc>
        <w:tc>
          <w:tcPr>
            <w:tcW w:w="810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15" w:lineRule="atLeast"/>
              <w:ind w:firstLine="260" w:firstLineChars="200"/>
              <w:rPr>
                <w:rFonts w:ascii="仿宋" w:hAnsi="仿宋" w:eastAsia="仿宋" w:cs="Calibri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315" w:lineRule="atLeast"/>
              <w:ind w:firstLine="480" w:firstLineChars="200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本人由于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            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      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    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原因，申请退还学费及学杂费。</w:t>
            </w:r>
          </w:p>
          <w:p>
            <w:pPr>
              <w:widowControl/>
              <w:spacing w:line="315" w:lineRule="atLeast"/>
              <w:ind w:right="1200"/>
              <w:rPr>
                <w:rFonts w:ascii="仿宋" w:hAnsi="仿宋" w:eastAsia="仿宋" w:cs="Calibri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15" w:lineRule="atLeast"/>
              <w:ind w:right="1200" w:firstLine="720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学生签字：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         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</w:t>
            </w:r>
            <w:r>
              <w:rPr>
                <w:rFonts w:ascii="仿宋" w:hAnsi="仿宋" w:eastAsia="仿宋" w:cs="Calibri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年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月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日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          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所属二级学院意见</w:t>
            </w:r>
          </w:p>
        </w:tc>
        <w:tc>
          <w:tcPr>
            <w:tcW w:w="810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ind w:right="600" w:firstLine="720" w:firstLineChars="300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负责人签字</w:t>
            </w:r>
            <w:r>
              <w:rPr>
                <w:rFonts w:ascii="仿宋" w:hAnsi="仿宋" w:eastAsia="仿宋" w:cs="Calibri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          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 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年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月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教务处</w:t>
            </w:r>
          </w:p>
          <w:p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810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360"/>
              <w:rPr>
                <w:rFonts w:ascii="仿宋" w:hAnsi="仿宋" w:eastAsia="仿宋" w:cs="Calibri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360"/>
              <w:rPr>
                <w:rFonts w:eastAsia="仿宋"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在校上课时间截止至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  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年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月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日。学年的学费和住宿费按收费标准的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</w:t>
            </w:r>
            <w:r>
              <w:rPr>
                <w:rFonts w:ascii="仿宋" w:hAnsi="仿宋" w:eastAsia="仿宋" w:cs="Calibri"/>
                <w:color w:val="000000"/>
                <w:kern w:val="0"/>
                <w:sz w:val="24"/>
              </w:rPr>
              <w:t>%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予以清退。该生入学以来的教材费实际结算为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 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 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元。（退费标准详见（闽价﹝</w:t>
            </w:r>
            <w:r>
              <w:rPr>
                <w:rFonts w:ascii="仿宋" w:hAnsi="仿宋" w:eastAsia="仿宋" w:cs="Calibri"/>
                <w:color w:val="000000"/>
                <w:kern w:val="0"/>
                <w:sz w:val="24"/>
              </w:rPr>
              <w:t>2005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﹞费</w:t>
            </w:r>
            <w:r>
              <w:rPr>
                <w:rFonts w:ascii="仿宋" w:hAnsi="仿宋" w:eastAsia="仿宋" w:cs="Calibri"/>
                <w:color w:val="000000"/>
                <w:kern w:val="0"/>
                <w:sz w:val="24"/>
              </w:rPr>
              <w:t>435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号）文件）</w:t>
            </w:r>
          </w:p>
          <w:p>
            <w:pPr>
              <w:widowControl/>
              <w:ind w:firstLine="360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ind w:firstLine="720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  <w:bookmarkStart w:id="0" w:name="_GoBack"/>
            <w:bookmarkEnd w:id="0"/>
          </w:p>
          <w:p>
            <w:pPr>
              <w:widowControl/>
              <w:ind w:firstLine="720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负责人签字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                       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年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月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后勤处</w:t>
            </w:r>
          </w:p>
          <w:p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810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ind w:firstLine="480" w:firstLineChars="200"/>
              <w:rPr>
                <w:rFonts w:eastAsia="仿宋"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Wingdings 2" w:eastAsia="仿宋" w:cs="Calibri"/>
                <w:color w:val="000000"/>
                <w:kern w:val="0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是</w:t>
            </w:r>
            <w:r>
              <w:rPr>
                <w:rFonts w:ascii="仿宋" w:hAnsi="仿宋" w:eastAsia="仿宋" w:cs="Calibri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Wingdings 2" w:eastAsia="仿宋" w:cs="Calibri"/>
                <w:color w:val="000000"/>
                <w:kern w:val="0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否参加入学体检，若未参加予以清退体检费。</w:t>
            </w:r>
          </w:p>
          <w:p>
            <w:pPr>
              <w:widowControl/>
              <w:ind w:firstLine="360"/>
              <w:rPr>
                <w:rFonts w:eastAsia="仿宋" w:cs="Calibri"/>
                <w:color w:val="000000"/>
                <w:kern w:val="0"/>
                <w:sz w:val="24"/>
              </w:rPr>
            </w:pP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ind w:firstLine="360"/>
              <w:rPr>
                <w:rFonts w:eastAsia="仿宋" w:cs="Calibri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负责人签字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                       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年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月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eastAsia="仿宋"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学生工作部（处）</w:t>
            </w:r>
          </w:p>
          <w:p>
            <w:pPr>
              <w:widowControl/>
              <w:jc w:val="center"/>
              <w:rPr>
                <w:rFonts w:ascii="仿宋" w:hAnsi="仿宋" w:eastAsia="仿宋" w:cs="Calibri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810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ind w:firstLine="480" w:firstLineChars="200"/>
              <w:rPr>
                <w:rFonts w:ascii="仿宋" w:hAnsi="仿宋" w:eastAsia="仿宋" w:cs="Calibri"/>
                <w:color w:val="000000"/>
                <w:kern w:val="0"/>
                <w:sz w:val="24"/>
              </w:rPr>
            </w:pPr>
            <w:r>
              <w:rPr>
                <w:rFonts w:hint="eastAsia" w:ascii="仿宋" w:hAnsi="Wingdings 2" w:eastAsia="仿宋" w:cs="Calibri"/>
                <w:color w:val="000000"/>
                <w:kern w:val="0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是</w:t>
            </w:r>
            <w:r>
              <w:rPr>
                <w:rFonts w:ascii="仿宋" w:hAnsi="仿宋" w:eastAsia="仿宋" w:cs="Calibri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Wingdings 2" w:eastAsia="仿宋" w:cs="Calibri"/>
                <w:color w:val="000000"/>
                <w:kern w:val="0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否为走读生。</w:t>
            </w:r>
            <w:r>
              <w:rPr>
                <w:rFonts w:hint="eastAsia" w:ascii="仿宋" w:hAnsi="Wingdings 2" w:eastAsia="仿宋" w:cs="Calibri"/>
                <w:color w:val="000000"/>
                <w:kern w:val="0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是</w:t>
            </w:r>
            <w:r>
              <w:rPr>
                <w:rFonts w:ascii="仿宋" w:hAnsi="仿宋" w:eastAsia="仿宋" w:cs="Calibri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Wingdings 2" w:eastAsia="仿宋" w:cs="Calibri"/>
                <w:color w:val="000000"/>
                <w:kern w:val="0"/>
                <w:sz w:val="24"/>
              </w:rPr>
              <w:sym w:font="Wingdings 2" w:char="F0A3"/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否参加新生军训，若未参加予以清退军训服装费。</w:t>
            </w:r>
          </w:p>
          <w:p>
            <w:pPr>
              <w:widowControl/>
              <w:rPr>
                <w:rFonts w:ascii="仿宋" w:hAnsi="仿宋" w:eastAsia="仿宋" w:cs="Calibri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ascii="仿宋" w:hAnsi="仿宋" w:eastAsia="仿宋" w:cs="Calibri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负责人签字</w:t>
            </w:r>
            <w:r>
              <w:rPr>
                <w:rFonts w:ascii="仿宋" w:hAnsi="仿宋" w:eastAsia="仿宋" w:cs="Calibri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          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年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月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6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财务处</w:t>
            </w:r>
          </w:p>
          <w:p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810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480" w:firstLineChars="200"/>
              <w:rPr>
                <w:rFonts w:ascii="仿宋" w:hAnsi="仿宋" w:eastAsia="仿宋" w:cs="Calibri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①退还学费人民币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 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 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元；</w:t>
            </w:r>
          </w:p>
          <w:p>
            <w:pPr>
              <w:widowControl/>
              <w:ind w:firstLine="480" w:firstLineChars="200"/>
              <w:rPr>
                <w:rFonts w:ascii="仿宋" w:hAnsi="仿宋" w:eastAsia="仿宋" w:cs="Calibri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②退还住宿费人民币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  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元；</w:t>
            </w:r>
          </w:p>
          <w:p>
            <w:pPr>
              <w:widowControl/>
              <w:ind w:firstLine="480" w:firstLineChars="200"/>
              <w:rPr>
                <w:rFonts w:ascii="仿宋" w:hAnsi="仿宋" w:eastAsia="仿宋" w:cs="Calibri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③退还教材费人民币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 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 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元；</w:t>
            </w:r>
          </w:p>
          <w:p>
            <w:pPr>
              <w:widowControl/>
              <w:ind w:firstLine="480" w:firstLineChars="200"/>
              <w:rPr>
                <w:rFonts w:ascii="仿宋" w:hAnsi="仿宋" w:eastAsia="仿宋" w:cs="Calibri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④退还其他代收费项目人民币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 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 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元；</w:t>
            </w:r>
          </w:p>
          <w:p>
            <w:pPr>
              <w:widowControl/>
              <w:ind w:firstLine="720" w:firstLineChars="300"/>
              <w:rPr>
                <w:rFonts w:ascii="仿宋" w:hAnsi="仿宋" w:eastAsia="仿宋" w:cs="Calibri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合计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eastAsia="仿宋" w:cs="Calibri"/>
                <w:color w:val="000000"/>
                <w:kern w:val="0"/>
                <w:sz w:val="24"/>
                <w:u w:val="single"/>
              </w:rPr>
              <w:t>      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元。</w:t>
            </w:r>
          </w:p>
          <w:p>
            <w:pPr>
              <w:widowControl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eastAsia="仿宋" w:cs="Calibri"/>
                <w:color w:val="000000"/>
                <w:kern w:val="0"/>
                <w:sz w:val="24"/>
              </w:rPr>
              <w:t> 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</w:t>
            </w:r>
            <w:r>
              <w:rPr>
                <w:rFonts w:hint="eastAsia" w:eastAsia="仿宋" w:cs="Calibri"/>
                <w:color w:val="000000"/>
                <w:kern w:val="0"/>
                <w:sz w:val="24"/>
              </w:rPr>
              <w:t>负责人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签字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               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年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月</w:t>
            </w:r>
            <w:r>
              <w:rPr>
                <w:rFonts w:eastAsia="仿宋" w:cs="Calibri"/>
                <w:color w:val="000000"/>
                <w:kern w:val="0"/>
                <w:sz w:val="24"/>
              </w:rPr>
              <w:t>   </w:t>
            </w:r>
            <w:r>
              <w:rPr>
                <w:rFonts w:hint="eastAsia" w:eastAsia="仿宋" w:cs="Calibri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7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100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15" w:lineRule="atLeast"/>
              <w:rPr>
                <w:rFonts w:cs="Calibri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学生所提供的卡号须为本人所有，切勿使用父母、兄弟或朋友的卡号。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FA0C55"/>
    <w:rsid w:val="2FCA31B3"/>
    <w:rsid w:val="4F517B7F"/>
    <w:rsid w:val="60FA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2022-01-11T02:59:00Z</dcterms:created>
  <dc:creator>Cerrrrrri</dc:creator>
  <cp:lastModifiedBy>Cerrrrrri</cp:lastModifiedBy>
  <dcterms:modified xsi:type="dcterms:W3CDTF">2022-01-11T03:10:39Z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F31D42A837C2476EB5402875615CAD28</vt:lpwstr>
  </property>
</Properties>
</file>